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93" w:rsidRPr="00265F5B" w:rsidRDefault="00126193" w:rsidP="0012619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265F5B">
        <w:rPr>
          <w:rFonts w:ascii="Nikosh" w:hAnsi="Nikosh" w:cs="Nikosh"/>
          <w:b/>
          <w:bCs/>
          <w:sz w:val="28"/>
          <w:szCs w:val="28"/>
          <w:cs/>
          <w:lang w:bidi="bn-IN"/>
        </w:rPr>
        <w:t>টেবিল</w:t>
      </w:r>
      <w:r w:rsidRPr="00265F5B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</w:rPr>
        <w:t>১৭</w:t>
      </w:r>
      <w:r w:rsidRPr="00265F5B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গবেষণাগার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সরঞ্জামাদি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(৪১১২৩০৬)</w:t>
      </w:r>
    </w:p>
    <w:p w:rsidR="00126193" w:rsidRPr="00C94F55" w:rsidRDefault="00126193" w:rsidP="00126193">
      <w:pPr>
        <w:spacing w:after="0" w:line="240" w:lineRule="auto"/>
        <w:ind w:right="-331"/>
        <w:jc w:val="right"/>
        <w:rPr>
          <w:rFonts w:ascii="Nikosh" w:hAnsi="Nikosh" w:cs="Nikosh"/>
          <w:sz w:val="18"/>
          <w:szCs w:val="26"/>
        </w:rPr>
      </w:pPr>
      <w:r w:rsidRPr="00C94F55">
        <w:rPr>
          <w:rFonts w:ascii="Nikosh" w:hAnsi="Nikosh" w:cs="Nikosh"/>
          <w:sz w:val="20"/>
        </w:rPr>
        <w:t xml:space="preserve"> (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লক্ষ</w:t>
      </w:r>
      <w:r w:rsidRPr="00C94F55">
        <w:rPr>
          <w:rFonts w:ascii="Nikosh" w:hAnsi="Nikosh" w:cs="Nikosh"/>
          <w:sz w:val="20"/>
        </w:rPr>
        <w:t xml:space="preserve"> 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টাকায়</w:t>
      </w:r>
      <w:r w:rsidRPr="00C94F55">
        <w:rPr>
          <w:rFonts w:ascii="Nikosh" w:hAnsi="Nikosh" w:cs="Nikosh"/>
          <w:sz w:val="20"/>
        </w:rPr>
        <w:t>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660ED6" w:rsidTr="00760947">
        <w:trPr>
          <w:tblHeader/>
        </w:trPr>
        <w:tc>
          <w:tcPr>
            <w:tcW w:w="590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126193" w:rsidRPr="00D802F2" w:rsidRDefault="00126193" w:rsidP="00760947">
            <w:pPr>
              <w:spacing w:after="0" w:line="240" w:lineRule="auto"/>
              <w:rPr>
                <w:rFonts w:ascii="Nikosh" w:hAnsi="Nikosh" w:cs="Nikosh"/>
                <w:b/>
                <w:bCs/>
                <w:color w:val="0000FF"/>
                <w:sz w:val="24"/>
                <w:szCs w:val="24"/>
                <w:cs/>
                <w:lang w:bidi="bn-IN"/>
              </w:rPr>
            </w:pPr>
            <w:proofErr w:type="spellStart"/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</w:rPr>
              <w:t>উদ্ভিদ</w:t>
            </w:r>
            <w:proofErr w:type="spellEnd"/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802F2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</w:rPr>
              <w:t>প্রজনন</w:t>
            </w:r>
            <w:proofErr w:type="spellEnd"/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</w:rPr>
              <w:t>বিভাগ</w:t>
            </w:r>
            <w:proofErr w:type="spellEnd"/>
            <w:r w:rsidRPr="00D802F2">
              <w:rPr>
                <w:rFonts w:ascii="Nikosh" w:hAnsi="Nikosh" w:cs="Nikosh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Incubator oven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১.৭০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১.৭০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Convection oven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১.৭০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১.৭০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Dual Triple-Wide Mini-Vertical Gel Systems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Thermal Cycler (96 V-Well)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2E3DFF">
              <w:rPr>
                <w:rFonts w:ascii="Nikosh" w:hAnsi="Nikosh" w:cs="Nikosh"/>
                <w:sz w:val="24"/>
                <w:szCs w:val="24"/>
              </w:rPr>
              <w:t>৫.</w:t>
            </w: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170AD">
              <w:rPr>
                <w:rFonts w:ascii="Nikosh" w:hAnsi="Nikosh" w:cs="Nikosh"/>
              </w:rPr>
              <w:t>Diad</w:t>
            </w:r>
            <w:proofErr w:type="spellEnd"/>
            <w:r w:rsidRPr="00C170AD">
              <w:rPr>
                <w:rFonts w:ascii="Nikosh" w:hAnsi="Nikosh" w:cs="Nikosh"/>
              </w:rPr>
              <w:t>-Thermal Cycler (2x384 wells)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240500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170AD">
              <w:rPr>
                <w:rFonts w:ascii="Nikosh" w:hAnsi="Nikosh" w:cs="Nikosh"/>
              </w:rPr>
              <w:t>Nanodrop</w:t>
            </w:r>
            <w:proofErr w:type="spellEnd"/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240500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Gel Electrophoresis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240500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Orbital Shaking Incubators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240500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Orbital Shaker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240500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 xml:space="preserve">Open Bath Circulators  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240500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 xml:space="preserve">Liquid Nitrogen </w:t>
            </w:r>
            <w:proofErr w:type="spellStart"/>
            <w:r w:rsidRPr="00C170AD">
              <w:rPr>
                <w:rFonts w:ascii="Nikosh" w:hAnsi="Nikosh" w:cs="Nikosh"/>
              </w:rPr>
              <w:t>cortainer</w:t>
            </w:r>
            <w:proofErr w:type="spellEnd"/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২.৫০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RT-PCR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৩০.০০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Grind Mill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৭.৫০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 xml:space="preserve">Vacuum emasculator 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Micropipette, variable size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১২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৩.৬০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Electronic pipette, multichannel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</w:t>
            </w:r>
            <w:r>
              <w:rPr>
                <w:rFonts w:ascii="Nikosh" w:hAnsi="Nikosh" w:cs="Nikosh"/>
                <w:sz w:val="24"/>
                <w:szCs w:val="24"/>
              </w:rPr>
              <w:t>৬৫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১.৯৫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EC Meter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২.২৫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p</w:t>
            </w:r>
            <w:r w:rsidRPr="00C170AD">
              <w:rPr>
                <w:rFonts w:ascii="Nikosh" w:hAnsi="Nikosh" w:cs="Nikosh"/>
                <w:vertAlign w:val="superscript"/>
              </w:rPr>
              <w:t>H</w:t>
            </w:r>
            <w:r w:rsidRPr="00C170AD">
              <w:rPr>
                <w:rFonts w:ascii="Nikosh" w:hAnsi="Nikosh" w:cs="Nikosh"/>
              </w:rPr>
              <w:t xml:space="preserve"> Meter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০.৭০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২.১০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pStyle w:val="Subtitle"/>
              <w:tabs>
                <w:tab w:val="right" w:pos="1677"/>
              </w:tabs>
              <w:ind w:left="1872" w:right="-108" w:hanging="1872"/>
              <w:jc w:val="left"/>
              <w:rPr>
                <w:rFonts w:ascii="Nikosh" w:hAnsi="Nikosh" w:cs="Nikosh"/>
                <w:b w:val="0"/>
                <w:bCs/>
                <w:szCs w:val="22"/>
              </w:rPr>
            </w:pPr>
            <w:proofErr w:type="spellStart"/>
            <w:r w:rsidRPr="00C170AD">
              <w:rPr>
                <w:rFonts w:ascii="Nikosh" w:hAnsi="Nikosh" w:cs="Nikosh"/>
                <w:b w:val="0"/>
                <w:szCs w:val="22"/>
              </w:rPr>
              <w:t>Refrigaretor</w:t>
            </w:r>
            <w:proofErr w:type="spellEnd"/>
            <w:r w:rsidRPr="00C170AD">
              <w:rPr>
                <w:rFonts w:ascii="Nikosh" w:hAnsi="Nikosh" w:cs="Nikosh"/>
                <w:b w:val="0"/>
                <w:szCs w:val="22"/>
              </w:rPr>
              <w:t xml:space="preserve"> (4</w:t>
            </w:r>
            <w:r w:rsidRPr="00C170AD">
              <w:rPr>
                <w:rFonts w:ascii="Nikosh" w:hAnsi="Nikosh" w:cs="Nikosh"/>
                <w:b w:val="0"/>
                <w:szCs w:val="22"/>
                <w:vertAlign w:val="superscript"/>
              </w:rPr>
              <w:t xml:space="preserve">0 </w:t>
            </w:r>
            <w:r w:rsidRPr="00C170AD">
              <w:rPr>
                <w:rFonts w:ascii="Nikosh" w:hAnsi="Nikosh" w:cs="Nikosh"/>
                <w:b w:val="0"/>
                <w:szCs w:val="22"/>
              </w:rPr>
              <w:t>C)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৩.০০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pStyle w:val="Subtitle"/>
              <w:tabs>
                <w:tab w:val="right" w:pos="1677"/>
              </w:tabs>
              <w:ind w:left="1872" w:right="-108" w:hanging="1872"/>
              <w:jc w:val="left"/>
              <w:rPr>
                <w:rFonts w:ascii="Nikosh" w:hAnsi="Nikosh" w:cs="Nikosh"/>
                <w:b w:val="0"/>
                <w:szCs w:val="22"/>
              </w:rPr>
            </w:pPr>
            <w:r w:rsidRPr="00C170AD">
              <w:rPr>
                <w:rFonts w:ascii="Nikosh" w:hAnsi="Nikosh" w:cs="Nikosh"/>
                <w:b w:val="0"/>
                <w:szCs w:val="22"/>
              </w:rPr>
              <w:t>Precision balance with hood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১.৩০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C5595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pStyle w:val="Subtitle"/>
              <w:tabs>
                <w:tab w:val="right" w:pos="1677"/>
              </w:tabs>
              <w:ind w:left="1872" w:right="-108" w:hanging="1872"/>
              <w:jc w:val="left"/>
              <w:rPr>
                <w:rFonts w:ascii="Nikosh" w:hAnsi="Nikosh" w:cs="Nikosh"/>
                <w:b w:val="0"/>
                <w:szCs w:val="22"/>
              </w:rPr>
            </w:pPr>
            <w:r w:rsidRPr="00C170AD">
              <w:rPr>
                <w:rFonts w:ascii="Nikosh" w:hAnsi="Nikosh" w:cs="Nikosh"/>
                <w:b w:val="0"/>
                <w:szCs w:val="22"/>
              </w:rPr>
              <w:t>Top loading Electronic Balance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৫টি</w:t>
            </w:r>
          </w:p>
        </w:tc>
        <w:tc>
          <w:tcPr>
            <w:tcW w:w="1323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০.৪৫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২.২৫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C170AD">
              <w:rPr>
                <w:rFonts w:ascii="Nikosh" w:hAnsi="Nikosh" w:cs="Nikosh"/>
              </w:rPr>
              <w:t>New Millipede Horizontal Gel System with standard well combs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৭.০০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ind w:right="-6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C5595">
              <w:rPr>
                <w:rFonts w:ascii="SutonnyMJ" w:hAnsi="SutonnyMJ" w:cs="SutonnyMJ"/>
                <w:sz w:val="24"/>
                <w:szCs w:val="24"/>
              </w:rPr>
              <w:t>14.00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Ultrapure water system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Freeze dryer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 xml:space="preserve">Vortex mixture 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০.৪০</w:t>
            </w:r>
          </w:p>
        </w:tc>
        <w:tc>
          <w:tcPr>
            <w:tcW w:w="1100" w:type="dxa"/>
            <w:vAlign w:val="center"/>
          </w:tcPr>
          <w:p w:rsidR="00126193" w:rsidRPr="002E3DFF" w:rsidRDefault="00126193" w:rsidP="00760947">
            <w:pPr>
              <w:spacing w:after="0" w:line="240" w:lineRule="auto"/>
              <w:ind w:right="-67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DFF">
              <w:rPr>
                <w:rFonts w:ascii="Nikosh" w:hAnsi="Nikosh" w:cs="Nikosh"/>
                <w:sz w:val="24"/>
                <w:szCs w:val="24"/>
              </w:rPr>
              <w:t>০.৮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Glass Distillation Plant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২৭.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Laminar Air flow cabinet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২৮.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 xml:space="preserve">Ductless Fume hood 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  <w:r w:rsidRPr="00D0729C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Air cooler (split type)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১.২০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৪.৮০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৩০.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Air cooler (window type)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৬টি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১.২০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৭.২০</w:t>
            </w:r>
          </w:p>
        </w:tc>
      </w:tr>
    </w:tbl>
    <w:p w:rsidR="00126193" w:rsidRDefault="00126193" w:rsidP="00126193">
      <w:r>
        <w:br w:type="page"/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৩১.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Freezer (-20</w:t>
            </w:r>
            <w:r w:rsidRPr="00C170AD">
              <w:rPr>
                <w:rFonts w:ascii="Nikosh" w:hAnsi="Nikosh" w:cs="Nikosh"/>
                <w:vertAlign w:val="superscript"/>
              </w:rPr>
              <w:t>0</w:t>
            </w:r>
            <w:r w:rsidRPr="00C170AD">
              <w:rPr>
                <w:rFonts w:ascii="Nikosh" w:hAnsi="Nikosh" w:cs="Nikosh"/>
              </w:rPr>
              <w:t>C)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৬টি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৩২.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Freezer (-80</w:t>
            </w:r>
            <w:r w:rsidRPr="00C170AD">
              <w:rPr>
                <w:rFonts w:ascii="Nikosh" w:hAnsi="Nikosh" w:cs="Nikosh"/>
                <w:vertAlign w:val="superscript"/>
              </w:rPr>
              <w:t>0</w:t>
            </w:r>
            <w:r w:rsidRPr="00C170AD">
              <w:rPr>
                <w:rFonts w:ascii="Nikosh" w:hAnsi="Nikosh" w:cs="Nikosh"/>
              </w:rPr>
              <w:t>C)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৩৩.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Deep Freeze (Horizontal)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৩৪.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Microwave oven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৩৫.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Dehumidifier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৫.০০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৩৬.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 xml:space="preserve">Magnetic stirrer with hotplate 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473062"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৮.০০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৩৭.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 xml:space="preserve">Ice Maker 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473062"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৩৮.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Autoclave, bench top with accessories</w:t>
            </w:r>
          </w:p>
        </w:tc>
        <w:tc>
          <w:tcPr>
            <w:tcW w:w="1172" w:type="dxa"/>
          </w:tcPr>
          <w:p w:rsidR="00126193" w:rsidRDefault="00126193" w:rsidP="00760947">
            <w:pPr>
              <w:spacing w:after="0" w:line="240" w:lineRule="auto"/>
              <w:jc w:val="center"/>
            </w:pPr>
            <w:r w:rsidRPr="00473062"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৩৯.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Gel Documentation System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২০.০০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৪০.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Scientific Rice seed winnower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৪১.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Rice Mill (Small)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৪২.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Rice Polishing (lab purpose)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৪৩.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Rice Grain Sorting Machine (lab purpose)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৪৪.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Grain Moisture Meter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০.৬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২.৪০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৪৫.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Seed germinator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৩.১৫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৬.৩০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৪৬.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Rice seed grader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৩০.০০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৪৭.</w:t>
            </w:r>
          </w:p>
        </w:tc>
        <w:tc>
          <w:tcPr>
            <w:tcW w:w="4884" w:type="dxa"/>
            <w:vAlign w:val="bottom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C170AD">
              <w:rPr>
                <w:rFonts w:ascii="Nikosh" w:hAnsi="Nikosh" w:cs="Nikosh"/>
                <w:color w:val="000000"/>
              </w:rPr>
              <w:t>Air Sterilizer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৬.০০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৪৮.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Small equipment &amp; spare parts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৪৯.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170AD">
              <w:rPr>
                <w:rFonts w:ascii="Nikosh" w:hAnsi="Nikosh" w:cs="Nikosh"/>
              </w:rPr>
              <w:t>Magnatic</w:t>
            </w:r>
            <w:proofErr w:type="spellEnd"/>
            <w:r w:rsidRPr="00C170AD">
              <w:rPr>
                <w:rFonts w:ascii="Nikosh" w:hAnsi="Nikosh" w:cs="Nikosh"/>
              </w:rPr>
              <w:t xml:space="preserve"> Hot Plate Stirrer 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D0729C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0729C">
              <w:rPr>
                <w:rFonts w:ascii="Nikosh" w:hAnsi="Nikosh" w:cs="Nikosh"/>
                <w:sz w:val="24"/>
                <w:szCs w:val="24"/>
              </w:rPr>
              <w:t>৫০.</w:t>
            </w:r>
          </w:p>
        </w:tc>
        <w:tc>
          <w:tcPr>
            <w:tcW w:w="4884" w:type="dxa"/>
          </w:tcPr>
          <w:p w:rsidR="00126193" w:rsidRPr="00C170AD" w:rsidRDefault="00126193" w:rsidP="00760947">
            <w:pPr>
              <w:spacing w:after="0" w:line="240" w:lineRule="auto"/>
              <w:rPr>
                <w:rFonts w:ascii="Nikosh" w:hAnsi="Nikosh" w:cs="Nikosh"/>
              </w:rPr>
            </w:pPr>
            <w:r w:rsidRPr="00C170AD">
              <w:rPr>
                <w:rFonts w:ascii="Nikosh" w:hAnsi="Nikosh" w:cs="Nikosh"/>
              </w:rPr>
              <w:t>Digital Soil Moisture Meter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২.০০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৪.০০</w:t>
            </w:r>
          </w:p>
        </w:tc>
      </w:tr>
    </w:tbl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Pr="00265F5B" w:rsidRDefault="00126193" w:rsidP="0012619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265F5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টেবিল</w:t>
      </w:r>
      <w:r w:rsidRPr="00265F5B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</w:rPr>
        <w:t>১৭</w:t>
      </w:r>
      <w:r w:rsidRPr="00265F5B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গবেষণাগার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সরঞ্জামাদি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(৪১১২৩০৬)</w:t>
      </w:r>
    </w:p>
    <w:p w:rsidR="00126193" w:rsidRPr="00C94F55" w:rsidRDefault="00126193" w:rsidP="00126193">
      <w:pPr>
        <w:spacing w:after="0" w:line="240" w:lineRule="auto"/>
        <w:ind w:right="-331"/>
        <w:jc w:val="right"/>
        <w:rPr>
          <w:rFonts w:ascii="Nikosh" w:hAnsi="Nikosh" w:cs="Nikosh"/>
          <w:sz w:val="18"/>
          <w:szCs w:val="26"/>
        </w:rPr>
      </w:pPr>
      <w:r w:rsidRPr="00C94F55">
        <w:rPr>
          <w:rFonts w:ascii="Nikosh" w:hAnsi="Nikosh" w:cs="Nikosh"/>
          <w:sz w:val="20"/>
        </w:rPr>
        <w:t xml:space="preserve"> (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লক্ষ</w:t>
      </w:r>
      <w:r w:rsidRPr="00C94F55">
        <w:rPr>
          <w:rFonts w:ascii="Nikosh" w:hAnsi="Nikosh" w:cs="Nikosh"/>
          <w:sz w:val="20"/>
        </w:rPr>
        <w:t xml:space="preserve"> 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টাকায়</w:t>
      </w:r>
      <w:r w:rsidRPr="00C94F55">
        <w:rPr>
          <w:rFonts w:ascii="Nikosh" w:hAnsi="Nikosh" w:cs="Nikosh"/>
          <w:sz w:val="20"/>
        </w:rPr>
        <w:t>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B43C0A" w:rsidTr="00760947">
        <w:trPr>
          <w:tblHeader/>
        </w:trPr>
        <w:tc>
          <w:tcPr>
            <w:tcW w:w="5904" w:type="dxa"/>
            <w:gridSpan w:val="2"/>
            <w:tcBorders>
              <w:right w:val="nil"/>
            </w:tcBorders>
          </w:tcPr>
          <w:p w:rsidR="00126193" w:rsidRPr="00D802F2" w:rsidRDefault="00126193" w:rsidP="00760947">
            <w:pPr>
              <w:spacing w:after="0" w:line="240" w:lineRule="auto"/>
              <w:rPr>
                <w:rFonts w:ascii="Nikosh" w:hAnsi="Nikosh" w:cs="Nikosh"/>
                <w:color w:val="0000FF"/>
                <w:sz w:val="26"/>
                <w:szCs w:val="26"/>
              </w:rPr>
            </w:pPr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IN"/>
              </w:rPr>
              <w:t>ক্রপ</w:t>
            </w:r>
            <w:r w:rsidRPr="00D802F2">
              <w:rPr>
                <w:rFonts w:ascii="Nikosh" w:hAnsi="Nikosh" w:cs="Nikosh"/>
                <w:b/>
                <w:color w:val="0000FF"/>
                <w:sz w:val="26"/>
                <w:szCs w:val="26"/>
              </w:rPr>
              <w:t xml:space="preserve"> </w:t>
            </w:r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IN"/>
              </w:rPr>
              <w:t>ফিজিওলজি</w:t>
            </w:r>
            <w:r w:rsidRPr="00D802F2">
              <w:rPr>
                <w:rFonts w:ascii="Nikosh" w:hAnsi="Nikosh" w:cs="Nikosh"/>
                <w:b/>
                <w:color w:val="0000FF"/>
                <w:sz w:val="26"/>
                <w:szCs w:val="26"/>
              </w:rPr>
              <w:t xml:space="preserve"> </w:t>
            </w:r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IN"/>
              </w:rPr>
              <w:t>বিভা</w:t>
            </w:r>
            <w:r w:rsidRPr="00D802F2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>গ</w:t>
            </w:r>
          </w:p>
        </w:tc>
        <w:tc>
          <w:tcPr>
            <w:tcW w:w="1172" w:type="dxa"/>
            <w:tcBorders>
              <w:left w:val="nil"/>
              <w:right w:val="nil"/>
            </w:tcBorders>
            <w:vAlign w:val="center"/>
          </w:tcPr>
          <w:p w:rsidR="00126193" w:rsidRPr="00B43C0A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126193" w:rsidRPr="00B43C0A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126193" w:rsidRPr="00B43C0A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স্প্যাড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ল্যাব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এসি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1C55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এসি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1C55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এইচ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ব্যালান্স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</w:t>
            </w:r>
            <w:r w:rsidRPr="001C55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ব্যালান্স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</w:t>
            </w:r>
            <w:r w:rsidRPr="001C55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ইসি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স্মার্ট সেল এ্যানালাইজার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ফ্রিজ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রেফ্রিজারেটর 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(4</w:t>
            </w:r>
            <w:r w:rsidRPr="001C5595">
              <w:rPr>
                <w:rFonts w:ascii="Nikosh" w:hAnsi="Cambria Math" w:cs="Nikosh"/>
                <w:bCs/>
                <w:sz w:val="24"/>
                <w:szCs w:val="24"/>
              </w:rPr>
              <w:t>⁰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C)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172F"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ফিউম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হুড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  <w:r w:rsidRPr="0072172F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মাইক্রো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ওভেন</w:t>
            </w:r>
            <w:proofErr w:type="spellEnd"/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০.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72172F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  <w:r w:rsidRPr="0072172F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ভর্টেক্স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মিক্সার</w:t>
            </w:r>
            <w:proofErr w:type="spellEnd"/>
          </w:p>
        </w:tc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55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5595">
              <w:rPr>
                <w:rFonts w:ascii="Nikosh" w:hAnsi="Nikosh" w:cs="Nikosh"/>
                <w:sz w:val="24"/>
                <w:szCs w:val="24"/>
                <w:lang w:bidi="bn-IN"/>
              </w:rPr>
              <w:t>০.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  <w:r w:rsidRPr="001C5595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</w:p>
        </w:tc>
      </w:tr>
    </w:tbl>
    <w:p w:rsidR="00126193" w:rsidRDefault="00126193">
      <w:r>
        <w:br w:type="page"/>
      </w:r>
    </w:p>
    <w:p w:rsidR="00126193" w:rsidRPr="00265F5B" w:rsidRDefault="00126193" w:rsidP="0012619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265F5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টেবিল</w:t>
      </w:r>
      <w:r w:rsidRPr="00265F5B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</w:rPr>
        <w:t>১৭</w:t>
      </w:r>
      <w:r w:rsidRPr="00265F5B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গবেষণাগার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সরঞ্জামাদি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(৪১১২৩০৬)</w:t>
      </w:r>
    </w:p>
    <w:p w:rsidR="00126193" w:rsidRPr="00C94F55" w:rsidRDefault="00126193" w:rsidP="00126193">
      <w:pPr>
        <w:spacing w:after="0" w:line="240" w:lineRule="auto"/>
        <w:ind w:right="-331"/>
        <w:jc w:val="right"/>
        <w:rPr>
          <w:rFonts w:ascii="Nikosh" w:hAnsi="Nikosh" w:cs="Nikosh"/>
          <w:sz w:val="18"/>
          <w:szCs w:val="26"/>
        </w:rPr>
      </w:pPr>
      <w:r w:rsidRPr="00C94F55">
        <w:rPr>
          <w:rFonts w:ascii="Nikosh" w:hAnsi="Nikosh" w:cs="Nikosh"/>
          <w:sz w:val="20"/>
        </w:rPr>
        <w:t xml:space="preserve"> (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লক্ষ</w:t>
      </w:r>
      <w:r w:rsidRPr="00C94F55">
        <w:rPr>
          <w:rFonts w:ascii="Nikosh" w:hAnsi="Nikosh" w:cs="Nikosh"/>
          <w:sz w:val="20"/>
        </w:rPr>
        <w:t xml:space="preserve"> 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টাকায়</w:t>
      </w:r>
      <w:r w:rsidRPr="00C94F55">
        <w:rPr>
          <w:rFonts w:ascii="Nikosh" w:hAnsi="Nikosh" w:cs="Nikosh"/>
          <w:sz w:val="20"/>
        </w:rPr>
        <w:t>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660ED6" w:rsidTr="00760947">
        <w:trPr>
          <w:tblHeader/>
        </w:trPr>
        <w:tc>
          <w:tcPr>
            <w:tcW w:w="5904" w:type="dxa"/>
            <w:gridSpan w:val="2"/>
            <w:tcBorders>
              <w:right w:val="nil"/>
            </w:tcBorders>
          </w:tcPr>
          <w:p w:rsidR="00126193" w:rsidRPr="00D802F2" w:rsidRDefault="00126193" w:rsidP="00760947">
            <w:pPr>
              <w:spacing w:after="0" w:line="240" w:lineRule="auto"/>
              <w:rPr>
                <w:rFonts w:ascii="Nikosh" w:hAnsi="Nikosh" w:cs="Nikosh"/>
                <w:color w:val="0000FF"/>
                <w:sz w:val="26"/>
                <w:szCs w:val="26"/>
              </w:rPr>
            </w:pPr>
            <w:r w:rsidRPr="00D802F2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 xml:space="preserve">উদ্ভিদ রোগতত্ত্ব </w:t>
            </w:r>
            <w:r w:rsidRPr="00D802F2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IN"/>
              </w:rPr>
              <w:t>বিভা</w:t>
            </w:r>
            <w:r w:rsidRPr="00D802F2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>গ</w:t>
            </w:r>
          </w:p>
        </w:tc>
        <w:tc>
          <w:tcPr>
            <w:tcW w:w="1172" w:type="dxa"/>
            <w:tcBorders>
              <w:left w:val="nil"/>
              <w:right w:val="nil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Fluorescent microscope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২০.০০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595">
              <w:rPr>
                <w:rFonts w:ascii="Times New Roman" w:hAnsi="Times New Roman"/>
                <w:sz w:val="24"/>
                <w:szCs w:val="24"/>
              </w:rPr>
              <w:t>Sterio</w:t>
            </w:r>
            <w:proofErr w:type="spellEnd"/>
            <w:r w:rsidRPr="001C5595">
              <w:rPr>
                <w:rFonts w:ascii="Times New Roman" w:hAnsi="Times New Roman"/>
                <w:sz w:val="24"/>
                <w:szCs w:val="24"/>
              </w:rPr>
              <w:t xml:space="preserve"> Binocular microscope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৫.০০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Air cooler (Split type)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Precision Balance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C5595">
              <w:rPr>
                <w:sz w:val="24"/>
                <w:szCs w:val="24"/>
              </w:rPr>
              <w:t>Readability: 0.0001g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Thermal Cycler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৬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৬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pacing w:val="-4"/>
                <w:sz w:val="24"/>
                <w:szCs w:val="24"/>
              </w:rPr>
              <w:t>Gel Electrophoresis System with power supply unit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৫.০০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৫.০০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 xml:space="preserve">Single Channel Pipette (0.1 – 10 </w:t>
            </w:r>
            <w:proofErr w:type="spellStart"/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 xml:space="preserve">Single Channel Pipette (100 – 1000 </w:t>
            </w:r>
            <w:proofErr w:type="spellStart"/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 xml:space="preserve">Single Channel Pipette (1000 – 5000 </w:t>
            </w:r>
            <w:proofErr w:type="spellStart"/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pStyle w:val="NoSpacing"/>
              <w:rPr>
                <w:sz w:val="24"/>
                <w:szCs w:val="24"/>
              </w:rPr>
            </w:pPr>
            <w:r w:rsidRPr="001C5595">
              <w:rPr>
                <w:sz w:val="24"/>
                <w:szCs w:val="24"/>
              </w:rPr>
              <w:t>Water distillation plant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১.২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১.২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Incubator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</w:t>
            </w:r>
          </w:p>
        </w:tc>
      </w:tr>
      <w:tr w:rsidR="00126193" w:rsidRPr="00302152" w:rsidTr="00760947">
        <w:trPr>
          <w:tblHeader/>
        </w:trPr>
        <w:tc>
          <w:tcPr>
            <w:tcW w:w="1020" w:type="dxa"/>
          </w:tcPr>
          <w:p w:rsidR="00126193" w:rsidRPr="00302152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4884" w:type="dxa"/>
            <w:vAlign w:val="center"/>
          </w:tcPr>
          <w:p w:rsidR="00126193" w:rsidRPr="00302152" w:rsidRDefault="00126193" w:rsidP="00760947">
            <w:p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302152">
              <w:rPr>
                <w:rFonts w:ascii="Times New Roman" w:hAnsi="Times New Roman"/>
                <w:sz w:val="24"/>
                <w:szCs w:val="24"/>
              </w:rPr>
              <w:t xml:space="preserve">UPS (Online) </w:t>
            </w:r>
          </w:p>
        </w:tc>
        <w:tc>
          <w:tcPr>
            <w:tcW w:w="1172" w:type="dxa"/>
            <w:vAlign w:val="center"/>
          </w:tcPr>
          <w:p w:rsidR="00126193" w:rsidRPr="00302152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302152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bCs/>
                <w:sz w:val="24"/>
                <w:szCs w:val="24"/>
              </w:rPr>
              <w:t>১.৫০</w:t>
            </w:r>
          </w:p>
        </w:tc>
        <w:tc>
          <w:tcPr>
            <w:tcW w:w="1100" w:type="dxa"/>
            <w:vAlign w:val="center"/>
          </w:tcPr>
          <w:p w:rsidR="00126193" w:rsidRPr="00302152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bCs/>
                <w:sz w:val="24"/>
                <w:szCs w:val="24"/>
              </w:rPr>
              <w:t>১.৫০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pStyle w:val="NoSpacing"/>
              <w:rPr>
                <w:sz w:val="24"/>
                <w:szCs w:val="24"/>
              </w:rPr>
            </w:pPr>
            <w:r w:rsidRPr="001C5595">
              <w:rPr>
                <w:sz w:val="24"/>
                <w:szCs w:val="24"/>
              </w:rPr>
              <w:t>Centrifuge machine (Micro)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Microwave oven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০.২০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০.২০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Freezer (-20ºC), 200L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৩.৫০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৩.৫০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Refrigerator (4</w:t>
            </w:r>
            <w:r w:rsidRPr="001C5595">
              <w:rPr>
                <w:rFonts w:ascii="Times New Roman" w:hAnsi="Cambria Math"/>
                <w:bCs/>
                <w:sz w:val="24"/>
                <w:szCs w:val="24"/>
              </w:rPr>
              <w:t>⁰</w:t>
            </w: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C), 500L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০.৭৫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০.৭৫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Laminar Air flow Cabinet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Vortex mixer (pad system)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pStyle w:val="NoSpacing"/>
              <w:contextualSpacing/>
              <w:rPr>
                <w:sz w:val="24"/>
                <w:szCs w:val="24"/>
              </w:rPr>
            </w:pPr>
            <w:r w:rsidRPr="001C5595">
              <w:rPr>
                <w:sz w:val="24"/>
                <w:szCs w:val="24"/>
              </w:rPr>
              <w:t>Dehumidifier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৫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০.৪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২.০০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595">
              <w:rPr>
                <w:rFonts w:ascii="Times New Roman" w:hAnsi="Times New Roman"/>
                <w:bCs/>
                <w:sz w:val="24"/>
                <w:szCs w:val="24"/>
              </w:rPr>
              <w:t>Water bath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C5595">
              <w:rPr>
                <w:rFonts w:ascii="Nikosh" w:hAnsi="Nikosh" w:cs="Nikosh"/>
                <w:bCs/>
                <w:sz w:val="24"/>
                <w:szCs w:val="24"/>
              </w:rPr>
              <w:t>১.০০</w:t>
            </w:r>
          </w:p>
        </w:tc>
      </w:tr>
    </w:tbl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Pr="00265F5B" w:rsidRDefault="00126193" w:rsidP="0012619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265F5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টেবিল</w:t>
      </w:r>
      <w:r w:rsidRPr="00265F5B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</w:rPr>
        <w:t>১৭</w:t>
      </w:r>
      <w:r w:rsidRPr="00265F5B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গবেষণাগার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সরঞ্জামাদি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(৪১১২৩০৬)</w:t>
      </w:r>
    </w:p>
    <w:p w:rsidR="00126193" w:rsidRPr="00C94F55" w:rsidRDefault="00126193" w:rsidP="00126193">
      <w:pPr>
        <w:spacing w:after="0" w:line="240" w:lineRule="auto"/>
        <w:ind w:right="-331"/>
        <w:jc w:val="right"/>
        <w:rPr>
          <w:rFonts w:ascii="Nikosh" w:hAnsi="Nikosh" w:cs="Nikosh"/>
          <w:sz w:val="18"/>
          <w:szCs w:val="26"/>
        </w:rPr>
      </w:pPr>
      <w:r w:rsidRPr="00C94F55">
        <w:rPr>
          <w:rFonts w:ascii="Nikosh" w:hAnsi="Nikosh" w:cs="Nikosh"/>
          <w:sz w:val="20"/>
        </w:rPr>
        <w:t xml:space="preserve"> (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লক্ষ</w:t>
      </w:r>
      <w:r w:rsidRPr="00C94F55">
        <w:rPr>
          <w:rFonts w:ascii="Nikosh" w:hAnsi="Nikosh" w:cs="Nikosh"/>
          <w:sz w:val="20"/>
        </w:rPr>
        <w:t xml:space="preserve"> 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টাকায়</w:t>
      </w:r>
      <w:r w:rsidRPr="00C94F55">
        <w:rPr>
          <w:rFonts w:ascii="Nikosh" w:hAnsi="Nikosh" w:cs="Nikosh"/>
          <w:sz w:val="20"/>
        </w:rPr>
        <w:t>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660ED6" w:rsidTr="00760947">
        <w:trPr>
          <w:tblHeader/>
        </w:trPr>
        <w:tc>
          <w:tcPr>
            <w:tcW w:w="9499" w:type="dxa"/>
            <w:gridSpan w:val="5"/>
          </w:tcPr>
          <w:p w:rsidR="00126193" w:rsidRPr="001000A5" w:rsidRDefault="00126193" w:rsidP="00760947">
            <w:pPr>
              <w:spacing w:after="0" w:line="240" w:lineRule="auto"/>
              <w:rPr>
                <w:rFonts w:ascii="Nikosh" w:hAnsi="Nikosh" w:cs="Nikosh"/>
                <w:bCs/>
                <w:color w:val="0000FF"/>
                <w:sz w:val="26"/>
                <w:szCs w:val="26"/>
              </w:rPr>
            </w:pPr>
            <w:r w:rsidRPr="001000A5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 xml:space="preserve">উদ্যানতত্ত্ব </w:t>
            </w:r>
            <w:r w:rsidRPr="001000A5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IN"/>
              </w:rPr>
              <w:t>বিভা</w:t>
            </w:r>
            <w:r w:rsidRPr="001000A5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>গ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ফ্রিজার</w:t>
            </w:r>
            <w:proofErr w:type="spellEnd"/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০.৮০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১.৬০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ওয়েট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মেশিন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ডিজিট্যাল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 xml:space="preserve">৫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০.১০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ইনকিউবেটর</w:t>
            </w:r>
            <w:proofErr w:type="spellEnd"/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সীড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ড্রাইয়ার</w:t>
            </w:r>
            <w:proofErr w:type="spellEnd"/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৬.০০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C5595">
              <w:rPr>
                <w:rFonts w:ascii="SutonnyMJ" w:hAnsi="SutonnyMJ" w:cs="SutonnyMJ"/>
                <w:sz w:val="24"/>
                <w:szCs w:val="24"/>
              </w:rPr>
              <w:t>MÖvBÛvi</w:t>
            </w:r>
            <w:proofErr w:type="spellEnd"/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০.১০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০.২০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ডিহিউমিডিফায়ার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(Dehumidifier)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লিফ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এরিয়া</w:t>
            </w:r>
            <w:proofErr w:type="spellEnd"/>
            <w:r w:rsidRPr="001C55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C5595">
              <w:rPr>
                <w:rFonts w:ascii="Nikosh" w:hAnsi="Nikosh" w:cs="Nikosh"/>
                <w:sz w:val="24"/>
                <w:szCs w:val="24"/>
              </w:rPr>
              <w:t>মিটার</w:t>
            </w:r>
            <w:proofErr w:type="spellEnd"/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</w:tbl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Pr="00265F5B" w:rsidRDefault="00126193" w:rsidP="0012619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265F5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টেবিল</w:t>
      </w:r>
      <w:r w:rsidRPr="00265F5B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</w:rPr>
        <w:t>১৭</w:t>
      </w:r>
      <w:r w:rsidRPr="00265F5B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গবেষণাগার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সরঞ্জামাদি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(৪১১২৩০৬)</w:t>
      </w:r>
    </w:p>
    <w:p w:rsidR="00126193" w:rsidRPr="00C94F55" w:rsidRDefault="00126193" w:rsidP="00126193">
      <w:pPr>
        <w:spacing w:after="0" w:line="240" w:lineRule="auto"/>
        <w:ind w:right="-331"/>
        <w:jc w:val="right"/>
        <w:rPr>
          <w:rFonts w:ascii="Nikosh" w:hAnsi="Nikosh" w:cs="Nikosh"/>
          <w:sz w:val="18"/>
          <w:szCs w:val="26"/>
        </w:rPr>
      </w:pPr>
      <w:r w:rsidRPr="00C94F55">
        <w:rPr>
          <w:rFonts w:ascii="Nikosh" w:hAnsi="Nikosh" w:cs="Nikosh"/>
          <w:sz w:val="20"/>
        </w:rPr>
        <w:t xml:space="preserve"> (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লক্ষ</w:t>
      </w:r>
      <w:r w:rsidRPr="00C94F55">
        <w:rPr>
          <w:rFonts w:ascii="Nikosh" w:hAnsi="Nikosh" w:cs="Nikosh"/>
          <w:sz w:val="20"/>
        </w:rPr>
        <w:t xml:space="preserve"> 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টাকায়</w:t>
      </w:r>
      <w:r w:rsidRPr="00C94F55">
        <w:rPr>
          <w:rFonts w:ascii="Nikosh" w:hAnsi="Nikosh" w:cs="Nikosh"/>
          <w:sz w:val="20"/>
        </w:rPr>
        <w:t>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660ED6" w:rsidTr="00760947">
        <w:trPr>
          <w:tblHeader/>
        </w:trPr>
        <w:tc>
          <w:tcPr>
            <w:tcW w:w="9499" w:type="dxa"/>
            <w:gridSpan w:val="5"/>
          </w:tcPr>
          <w:p w:rsidR="00126193" w:rsidRPr="001000A5" w:rsidRDefault="00126193" w:rsidP="00760947">
            <w:pPr>
              <w:spacing w:after="0" w:line="240" w:lineRule="auto"/>
              <w:rPr>
                <w:rFonts w:ascii="Nikosh" w:hAnsi="Nikosh" w:cs="Nikosh"/>
                <w:color w:val="0000FF"/>
                <w:sz w:val="26"/>
                <w:szCs w:val="26"/>
              </w:rPr>
            </w:pPr>
            <w:r w:rsidRPr="001000A5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 xml:space="preserve">মৃত্তিকা বিজ্ঞান </w:t>
            </w:r>
            <w:r w:rsidRPr="001000A5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IN"/>
              </w:rPr>
              <w:t>বিভা</w:t>
            </w:r>
            <w:r w:rsidRPr="001000A5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>গ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Gas tight syringe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০.২৫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 dispenser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০.৬০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১.২০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Autoclave (horizontal)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Desktop EC meter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Ice maker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Deep freezer (-80</w:t>
            </w: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Thermo control centrifuge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Microscope with monitor and digital camera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Dryer machine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Rotary shaker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Refrigerator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Micropipette (1 </w:t>
            </w:r>
            <w:proofErr w:type="spellStart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50 </w:t>
            </w:r>
            <w:proofErr w:type="spellStart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০.২৫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Micropipette (50 </w:t>
            </w:r>
            <w:proofErr w:type="spellStart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200 </w:t>
            </w:r>
            <w:proofErr w:type="spellStart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০.২৫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Micropipette (100 </w:t>
            </w:r>
            <w:proofErr w:type="spellStart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1000 </w:t>
            </w:r>
            <w:proofErr w:type="spellStart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০.২৫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Laminar flow cabinet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PCR machine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Electrophoresis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Incubator (37</w:t>
            </w: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Suction pump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০.২০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০.২০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ELISA reader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Electrical balance (four digit 0.000 to 100g)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৯০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 water distillation unit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Muffle furnace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GPS (Global Positioning System)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০.৭৫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০.৭৫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Spinix</w:t>
            </w:r>
            <w:proofErr w:type="spellEnd"/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vortex shaker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১.৫০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৩.০০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Centrifuge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Magnetic stirrer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Digital magnetic stirrer hot plate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126193" w:rsidRPr="006850D3" w:rsidTr="00760947">
        <w:trPr>
          <w:tblHeader/>
        </w:trPr>
        <w:tc>
          <w:tcPr>
            <w:tcW w:w="1020" w:type="dxa"/>
          </w:tcPr>
          <w:p w:rsidR="00126193" w:rsidRPr="00156AA0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56AA0">
              <w:rPr>
                <w:rFonts w:ascii="Nikosh" w:hAnsi="Nikosh" w:cs="Nikosh"/>
                <w:sz w:val="24"/>
                <w:szCs w:val="24"/>
              </w:rPr>
              <w:t>২৯.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AAS (Atomic Absorption Spectrophotometer)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৮০.০০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৮০.০০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BB64EE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B64EE">
              <w:rPr>
                <w:rFonts w:ascii="Nikosh" w:hAnsi="Nikosh" w:cs="Nikosh"/>
                <w:sz w:val="24"/>
                <w:szCs w:val="24"/>
              </w:rPr>
              <w:t>৩০.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Ground Electromagnetic Measurement (GEM 2)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২৫.০০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২৫.০০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BB64EE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B64EE">
              <w:rPr>
                <w:rFonts w:ascii="Nikosh" w:hAnsi="Nikosh" w:cs="Nikosh"/>
                <w:sz w:val="24"/>
                <w:szCs w:val="24"/>
              </w:rPr>
              <w:t>৩১.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UV Spectrophotometer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BB64EE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B64EE">
              <w:rPr>
                <w:rFonts w:ascii="Nikosh" w:hAnsi="Nikosh" w:cs="Nikosh"/>
                <w:sz w:val="24"/>
                <w:szCs w:val="24"/>
              </w:rPr>
              <w:t>৩২.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TC analyzer (C, N, analyzer)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২০.০০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BB64EE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B64EE">
              <w:rPr>
                <w:rFonts w:ascii="Nikosh" w:hAnsi="Nikosh" w:cs="Nikosh"/>
                <w:sz w:val="24"/>
                <w:szCs w:val="24"/>
              </w:rPr>
              <w:t>৩৩.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Flame photometer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BB64EE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B64EE">
              <w:rPr>
                <w:rFonts w:ascii="Nikosh" w:hAnsi="Nikosh" w:cs="Nikosh"/>
                <w:sz w:val="24"/>
                <w:szCs w:val="24"/>
              </w:rPr>
              <w:t>৩৪.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Nitrogen distillation (Automatic) machine/Unit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১৫.০০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BB64EE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B64EE">
              <w:rPr>
                <w:rFonts w:ascii="Nikosh" w:hAnsi="Nikosh" w:cs="Nikosh"/>
                <w:sz w:val="24"/>
                <w:szCs w:val="24"/>
              </w:rPr>
              <w:t>৩৫.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Millipore water purifier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1C5595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</w:tr>
    </w:tbl>
    <w:p w:rsidR="00126193" w:rsidRDefault="00126193"/>
    <w:p w:rsidR="00126193" w:rsidRDefault="00126193"/>
    <w:p w:rsidR="00126193" w:rsidRDefault="00126193"/>
    <w:p w:rsidR="00126193" w:rsidRDefault="00126193"/>
    <w:p w:rsidR="00126193" w:rsidRDefault="00126193"/>
    <w:p w:rsidR="00126193" w:rsidRPr="00265F5B" w:rsidRDefault="00126193" w:rsidP="0012619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265F5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টেবিল</w:t>
      </w:r>
      <w:r w:rsidRPr="00265F5B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</w:rPr>
        <w:t>১৭</w:t>
      </w:r>
      <w:r w:rsidRPr="00265F5B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গবেষণাগার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সরঞ্জামাদি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(৪১১২৩০৬)</w:t>
      </w:r>
    </w:p>
    <w:p w:rsidR="00126193" w:rsidRPr="00C94F55" w:rsidRDefault="00126193" w:rsidP="00126193">
      <w:pPr>
        <w:spacing w:after="0" w:line="240" w:lineRule="auto"/>
        <w:ind w:right="-331"/>
        <w:jc w:val="right"/>
        <w:rPr>
          <w:rFonts w:ascii="Nikosh" w:hAnsi="Nikosh" w:cs="Nikosh"/>
          <w:sz w:val="18"/>
          <w:szCs w:val="26"/>
        </w:rPr>
      </w:pPr>
      <w:r w:rsidRPr="00C94F55">
        <w:rPr>
          <w:rFonts w:ascii="Nikosh" w:hAnsi="Nikosh" w:cs="Nikosh"/>
          <w:sz w:val="20"/>
        </w:rPr>
        <w:t xml:space="preserve"> (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লক্ষ</w:t>
      </w:r>
      <w:r w:rsidRPr="00C94F55">
        <w:rPr>
          <w:rFonts w:ascii="Nikosh" w:hAnsi="Nikosh" w:cs="Nikosh"/>
          <w:sz w:val="20"/>
        </w:rPr>
        <w:t xml:space="preserve"> 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টাকায়</w:t>
      </w:r>
      <w:r w:rsidRPr="00C94F55">
        <w:rPr>
          <w:rFonts w:ascii="Nikosh" w:hAnsi="Nikosh" w:cs="Nikosh"/>
          <w:sz w:val="20"/>
        </w:rPr>
        <w:t>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660ED6" w:rsidTr="00760947">
        <w:trPr>
          <w:tblHeader/>
        </w:trPr>
        <w:tc>
          <w:tcPr>
            <w:tcW w:w="9499" w:type="dxa"/>
            <w:gridSpan w:val="5"/>
          </w:tcPr>
          <w:p w:rsidR="00126193" w:rsidRPr="001000A5" w:rsidRDefault="00126193" w:rsidP="00760947">
            <w:pPr>
              <w:spacing w:after="0" w:line="240" w:lineRule="auto"/>
              <w:rPr>
                <w:rFonts w:ascii="Nikosh" w:hAnsi="Nikosh" w:cs="Nikosh"/>
                <w:color w:val="0000FF"/>
                <w:sz w:val="26"/>
                <w:szCs w:val="26"/>
              </w:rPr>
            </w:pPr>
            <w:r w:rsidRPr="001000A5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BD"/>
              </w:rPr>
              <w:t>কৃষিতত্ত্ব</w:t>
            </w:r>
            <w:r w:rsidRPr="001000A5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 xml:space="preserve"> </w:t>
            </w:r>
            <w:r w:rsidRPr="001000A5">
              <w:rPr>
                <w:rFonts w:ascii="Nikosh" w:hAnsi="Nikosh" w:cs="Nikosh"/>
                <w:b/>
                <w:bCs/>
                <w:color w:val="0000FF"/>
                <w:sz w:val="26"/>
                <w:szCs w:val="26"/>
                <w:cs/>
                <w:lang w:bidi="bn-IN"/>
              </w:rPr>
              <w:t>বিভা</w:t>
            </w:r>
            <w:r w:rsidRPr="001000A5">
              <w:rPr>
                <w:rFonts w:ascii="Nikosh" w:hAnsi="Nikosh" w:cs="Nikosh" w:hint="cs"/>
                <w:b/>
                <w:bCs/>
                <w:color w:val="0000FF"/>
                <w:sz w:val="26"/>
                <w:szCs w:val="26"/>
                <w:cs/>
                <w:lang w:bidi="bn-BD"/>
              </w:rPr>
              <w:t>গ</w:t>
            </w:r>
            <w:r w:rsidRPr="001000A5">
              <w:rPr>
                <w:rFonts w:ascii="Nikosh" w:hAnsi="Nikosh" w:cs="Nikosh"/>
                <w:bCs/>
                <w:color w:val="0000FF"/>
                <w:sz w:val="26"/>
                <w:szCs w:val="26"/>
              </w:rPr>
              <w:t>: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LI-3100C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Leaf</w:t>
            </w: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 xml:space="preserve"> </w:t>
            </w: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Area Meter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১৫.০০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Thermo Scientific TSDUB15 Water Bath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৪.২০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৪.২০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5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 Digital seed counter</w:t>
            </w:r>
          </w:p>
        </w:tc>
        <w:tc>
          <w:tcPr>
            <w:tcW w:w="1172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5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3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00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1C5595">
              <w:rPr>
                <w:rFonts w:ascii="Nikosh" w:hAnsi="Nikosh" w:cs="Nikosh"/>
                <w:sz w:val="24"/>
                <w:szCs w:val="24"/>
              </w:rPr>
              <w:t>.৫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</w:tbl>
    <w:p w:rsidR="00BC0F3F" w:rsidRDefault="00BC0F3F"/>
    <w:p w:rsidR="00126193" w:rsidRDefault="00126193">
      <w:pPr>
        <w:spacing w:after="0" w:line="240" w:lineRule="auto"/>
      </w:pPr>
      <w:r>
        <w:br w:type="page"/>
      </w:r>
    </w:p>
    <w:p w:rsidR="00126193" w:rsidRPr="00265F5B" w:rsidRDefault="00126193" w:rsidP="0012619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265F5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টেবিল</w:t>
      </w:r>
      <w:r w:rsidRPr="00265F5B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</w:rPr>
        <w:t>১৭</w:t>
      </w:r>
      <w:r w:rsidRPr="00265F5B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গবেষণাগার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Pr="00265F5B">
        <w:rPr>
          <w:rFonts w:ascii="Nikosh" w:hAnsi="Nikosh" w:cs="Nikosh" w:hint="cs"/>
          <w:b/>
          <w:bCs/>
          <w:sz w:val="28"/>
          <w:szCs w:val="28"/>
          <w:lang w:bidi="bn-IN"/>
        </w:rPr>
        <w:t>সরঞ্জামাদি</w:t>
      </w:r>
      <w:proofErr w:type="spellEnd"/>
      <w:r w:rsidRPr="00265F5B">
        <w:rPr>
          <w:rFonts w:ascii="Nikosh" w:hAnsi="Nikosh" w:cs="Nikosh"/>
          <w:b/>
          <w:bCs/>
          <w:sz w:val="28"/>
          <w:szCs w:val="28"/>
          <w:lang w:bidi="bn-IN"/>
        </w:rPr>
        <w:t xml:space="preserve"> (৪১১২৩০৬)</w:t>
      </w:r>
    </w:p>
    <w:p w:rsidR="00126193" w:rsidRPr="00C94F55" w:rsidRDefault="00126193" w:rsidP="00126193">
      <w:pPr>
        <w:spacing w:after="0" w:line="240" w:lineRule="auto"/>
        <w:ind w:right="-331"/>
        <w:jc w:val="right"/>
        <w:rPr>
          <w:rFonts w:ascii="Nikosh" w:hAnsi="Nikosh" w:cs="Nikosh"/>
          <w:sz w:val="18"/>
          <w:szCs w:val="26"/>
        </w:rPr>
      </w:pPr>
      <w:r w:rsidRPr="00C94F55">
        <w:rPr>
          <w:rFonts w:ascii="Nikosh" w:hAnsi="Nikosh" w:cs="Nikosh"/>
          <w:sz w:val="20"/>
        </w:rPr>
        <w:t xml:space="preserve"> (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লক্ষ</w:t>
      </w:r>
      <w:r w:rsidRPr="00C94F55">
        <w:rPr>
          <w:rFonts w:ascii="Nikosh" w:hAnsi="Nikosh" w:cs="Nikosh"/>
          <w:sz w:val="20"/>
        </w:rPr>
        <w:t xml:space="preserve"> </w:t>
      </w:r>
      <w:r w:rsidRPr="00C94F55">
        <w:rPr>
          <w:rFonts w:ascii="Nikosh" w:hAnsi="Nikosh" w:cs="Nikosh"/>
          <w:sz w:val="20"/>
          <w:szCs w:val="28"/>
          <w:cs/>
          <w:lang w:bidi="bn-IN"/>
        </w:rPr>
        <w:t>টাকায়</w:t>
      </w:r>
      <w:r w:rsidRPr="00C94F55">
        <w:rPr>
          <w:rFonts w:ascii="Nikosh" w:hAnsi="Nikosh" w:cs="Nikosh"/>
          <w:sz w:val="20"/>
        </w:rPr>
        <w:t>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/>
      </w:tblPr>
      <w:tblGrid>
        <w:gridCol w:w="1020"/>
        <w:gridCol w:w="4884"/>
        <w:gridCol w:w="1172"/>
        <w:gridCol w:w="1323"/>
        <w:gridCol w:w="1100"/>
      </w:tblGrid>
      <w:tr w:rsidR="00126193" w:rsidRPr="00660ED6" w:rsidTr="00760947">
        <w:trPr>
          <w:tblHeader/>
        </w:trPr>
        <w:tc>
          <w:tcPr>
            <w:tcW w:w="1020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884" w:type="dxa"/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আইটেমের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60ED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660E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26193" w:rsidRPr="00660ED6" w:rsidTr="00760947">
        <w:trPr>
          <w:tblHeader/>
        </w:trPr>
        <w:tc>
          <w:tcPr>
            <w:tcW w:w="9499" w:type="dxa"/>
            <w:gridSpan w:val="5"/>
          </w:tcPr>
          <w:p w:rsidR="00126193" w:rsidRPr="001000A5" w:rsidRDefault="00126193" w:rsidP="00760947">
            <w:pPr>
              <w:spacing w:after="0" w:line="240" w:lineRule="auto"/>
              <w:rPr>
                <w:rFonts w:ascii="Nikosh" w:hAnsi="Nikosh" w:cs="Nikosh"/>
                <w:color w:val="0000FF"/>
                <w:sz w:val="26"/>
                <w:szCs w:val="26"/>
              </w:rPr>
            </w:pPr>
            <w:r w:rsidRPr="001000A5">
              <w:rPr>
                <w:rFonts w:ascii="Nikosh" w:eastAsia="Nikosh" w:hAnsi="Nikosh" w:cs="Nikosh"/>
                <w:b/>
                <w:color w:val="0000FF"/>
                <w:sz w:val="26"/>
                <w:szCs w:val="26"/>
                <w:cs/>
                <w:lang w:bidi="bn-BD"/>
              </w:rPr>
              <w:t>ইলেক্ট্রনিক্স শাখা: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Gamma spectrometer</w:t>
            </w:r>
          </w:p>
        </w:tc>
        <w:tc>
          <w:tcPr>
            <w:tcW w:w="1172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১৫০.০০</w:t>
            </w:r>
          </w:p>
        </w:tc>
        <w:tc>
          <w:tcPr>
            <w:tcW w:w="1100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ind w:right="1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১৫০.০০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TLD/OSLD reader with cards</w:t>
            </w:r>
          </w:p>
        </w:tc>
        <w:tc>
          <w:tcPr>
            <w:tcW w:w="1172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৮০.০০</w:t>
            </w:r>
          </w:p>
        </w:tc>
        <w:tc>
          <w:tcPr>
            <w:tcW w:w="1100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ind w:right="1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৮০.০০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Gross alpha and gross beta counter</w:t>
            </w:r>
          </w:p>
        </w:tc>
        <w:tc>
          <w:tcPr>
            <w:tcW w:w="1172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২৫.০০</w:t>
            </w:r>
          </w:p>
        </w:tc>
        <w:tc>
          <w:tcPr>
            <w:tcW w:w="1100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ind w:right="1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২৫.০০</w:t>
            </w:r>
          </w:p>
        </w:tc>
      </w:tr>
      <w:tr w:rsidR="00126193" w:rsidRPr="00660ED6" w:rsidTr="00760947">
        <w:trPr>
          <w:tblHeader/>
        </w:trPr>
        <w:tc>
          <w:tcPr>
            <w:tcW w:w="1020" w:type="dxa"/>
          </w:tcPr>
          <w:p w:rsidR="00126193" w:rsidRPr="00660ED6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4884" w:type="dxa"/>
            <w:vAlign w:val="center"/>
          </w:tcPr>
          <w:p w:rsidR="00126193" w:rsidRPr="001C5595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95">
              <w:rPr>
                <w:rFonts w:ascii="Times New Roman" w:hAnsi="Times New Roman"/>
                <w:sz w:val="24"/>
                <w:szCs w:val="24"/>
              </w:rPr>
              <w:t>Air sampler</w:t>
            </w:r>
          </w:p>
        </w:tc>
        <w:tc>
          <w:tcPr>
            <w:tcW w:w="1172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১টি</w:t>
            </w:r>
          </w:p>
        </w:tc>
        <w:tc>
          <w:tcPr>
            <w:tcW w:w="1323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1100" w:type="dxa"/>
            <w:vAlign w:val="center"/>
          </w:tcPr>
          <w:p w:rsidR="00126193" w:rsidRPr="00A610A5" w:rsidRDefault="00126193" w:rsidP="00760947">
            <w:pPr>
              <w:spacing w:after="0" w:line="240" w:lineRule="auto"/>
              <w:ind w:right="1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0A5"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</w:tr>
      <w:tr w:rsidR="00126193" w:rsidRPr="00302152" w:rsidTr="00760947">
        <w:trPr>
          <w:tblHeader/>
        </w:trPr>
        <w:tc>
          <w:tcPr>
            <w:tcW w:w="1020" w:type="dxa"/>
          </w:tcPr>
          <w:p w:rsidR="00126193" w:rsidRPr="00302152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4884" w:type="dxa"/>
            <w:vAlign w:val="center"/>
          </w:tcPr>
          <w:p w:rsidR="00126193" w:rsidRPr="00302152" w:rsidRDefault="00126193" w:rsidP="007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52">
              <w:rPr>
                <w:rFonts w:ascii="Times New Roman" w:hAnsi="Times New Roman"/>
                <w:sz w:val="24"/>
                <w:szCs w:val="24"/>
              </w:rPr>
              <w:t>On-line UPS</w:t>
            </w:r>
          </w:p>
        </w:tc>
        <w:tc>
          <w:tcPr>
            <w:tcW w:w="1172" w:type="dxa"/>
            <w:vAlign w:val="center"/>
          </w:tcPr>
          <w:p w:rsidR="00126193" w:rsidRPr="00302152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sz w:val="24"/>
                <w:szCs w:val="24"/>
              </w:rPr>
              <w:t>৪টি</w:t>
            </w:r>
          </w:p>
        </w:tc>
        <w:tc>
          <w:tcPr>
            <w:tcW w:w="1323" w:type="dxa"/>
            <w:vAlign w:val="center"/>
          </w:tcPr>
          <w:p w:rsidR="00126193" w:rsidRPr="00302152" w:rsidRDefault="00126193" w:rsidP="0076094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sz w:val="24"/>
                <w:szCs w:val="24"/>
              </w:rPr>
              <w:t>১.৫০</w:t>
            </w:r>
          </w:p>
        </w:tc>
        <w:tc>
          <w:tcPr>
            <w:tcW w:w="1100" w:type="dxa"/>
            <w:vAlign w:val="center"/>
          </w:tcPr>
          <w:p w:rsidR="00126193" w:rsidRPr="00302152" w:rsidRDefault="00126193" w:rsidP="00760947">
            <w:pPr>
              <w:spacing w:after="0" w:line="240" w:lineRule="auto"/>
              <w:ind w:right="1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2152">
              <w:rPr>
                <w:rFonts w:ascii="Nikosh" w:hAnsi="Nikosh" w:cs="Nikosh"/>
                <w:sz w:val="24"/>
                <w:szCs w:val="24"/>
              </w:rPr>
              <w:t>৬.০০</w:t>
            </w:r>
          </w:p>
        </w:tc>
      </w:tr>
    </w:tbl>
    <w:p w:rsidR="00126193" w:rsidRDefault="00126193" w:rsidP="00126193"/>
    <w:p w:rsidR="00126193" w:rsidRDefault="00126193"/>
    <w:sectPr w:rsidR="00126193" w:rsidSect="00FC46D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55"/>
    <w:multiLevelType w:val="hybridMultilevel"/>
    <w:tmpl w:val="7E52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879"/>
    <w:multiLevelType w:val="hybridMultilevel"/>
    <w:tmpl w:val="BFCA5DC8"/>
    <w:lvl w:ilvl="0" w:tplc="42E0ED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19F6"/>
    <w:multiLevelType w:val="hybridMultilevel"/>
    <w:tmpl w:val="514AD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FF44C4"/>
    <w:multiLevelType w:val="hybridMultilevel"/>
    <w:tmpl w:val="CAAA7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3D12A5"/>
    <w:multiLevelType w:val="hybridMultilevel"/>
    <w:tmpl w:val="ED94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6C84"/>
    <w:multiLevelType w:val="hybridMultilevel"/>
    <w:tmpl w:val="F92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33F0"/>
    <w:multiLevelType w:val="hybridMultilevel"/>
    <w:tmpl w:val="39805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F71C8"/>
    <w:multiLevelType w:val="hybridMultilevel"/>
    <w:tmpl w:val="501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606D"/>
    <w:multiLevelType w:val="hybridMultilevel"/>
    <w:tmpl w:val="8FF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32023"/>
    <w:multiLevelType w:val="hybridMultilevel"/>
    <w:tmpl w:val="0D40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B2F78"/>
    <w:multiLevelType w:val="hybridMultilevel"/>
    <w:tmpl w:val="36E4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F3E84"/>
    <w:multiLevelType w:val="hybridMultilevel"/>
    <w:tmpl w:val="0BFE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69AD"/>
    <w:multiLevelType w:val="hybridMultilevel"/>
    <w:tmpl w:val="C814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5A91"/>
    <w:multiLevelType w:val="hybridMultilevel"/>
    <w:tmpl w:val="4E8A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76E8F"/>
    <w:multiLevelType w:val="hybridMultilevel"/>
    <w:tmpl w:val="50F40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4708B"/>
    <w:multiLevelType w:val="hybridMultilevel"/>
    <w:tmpl w:val="4F2E2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6C96"/>
    <w:multiLevelType w:val="hybridMultilevel"/>
    <w:tmpl w:val="CC8CB9BC"/>
    <w:lvl w:ilvl="0" w:tplc="CEC4E42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2695C"/>
    <w:multiLevelType w:val="hybridMultilevel"/>
    <w:tmpl w:val="979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3E4F"/>
    <w:multiLevelType w:val="hybridMultilevel"/>
    <w:tmpl w:val="7E005C10"/>
    <w:lvl w:ilvl="0" w:tplc="1F08F7B4">
      <w:start w:val="1"/>
      <w:numFmt w:val="lowerRoman"/>
      <w:lvlText w:val="(%1)"/>
      <w:lvlJc w:val="left"/>
      <w:pPr>
        <w:ind w:left="1800" w:hanging="720"/>
      </w:pPr>
      <w:rPr>
        <w:rFonts w:ascii="Times New Roman" w:hAnsi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A1502C"/>
    <w:multiLevelType w:val="hybridMultilevel"/>
    <w:tmpl w:val="01B2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85CBA"/>
    <w:multiLevelType w:val="hybridMultilevel"/>
    <w:tmpl w:val="7AB00E26"/>
    <w:lvl w:ilvl="0" w:tplc="379E2444">
      <w:start w:val="1"/>
      <w:numFmt w:val="decimal"/>
      <w:lvlText w:val="(%1)"/>
      <w:lvlJc w:val="left"/>
      <w:pPr>
        <w:ind w:left="720" w:hanging="360"/>
      </w:pPr>
      <w:rPr>
        <w:rFonts w:ascii="SutonnyMJ" w:hAnsi="SutonnyMJ" w:cs="SutonnyMJ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2D49"/>
    <w:multiLevelType w:val="hybridMultilevel"/>
    <w:tmpl w:val="6FC8A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C1689"/>
    <w:multiLevelType w:val="hybridMultilevel"/>
    <w:tmpl w:val="5E0E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85B79"/>
    <w:multiLevelType w:val="hybridMultilevel"/>
    <w:tmpl w:val="10A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A7D5C"/>
    <w:multiLevelType w:val="hybridMultilevel"/>
    <w:tmpl w:val="28689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878FB"/>
    <w:multiLevelType w:val="hybridMultilevel"/>
    <w:tmpl w:val="19A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30037"/>
    <w:multiLevelType w:val="hybridMultilevel"/>
    <w:tmpl w:val="B28C53A0"/>
    <w:lvl w:ilvl="0" w:tplc="96327B0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46D4867"/>
    <w:multiLevelType w:val="hybridMultilevel"/>
    <w:tmpl w:val="C748A154"/>
    <w:lvl w:ilvl="0" w:tplc="EBF25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77B4A"/>
    <w:multiLevelType w:val="hybridMultilevel"/>
    <w:tmpl w:val="501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6664C"/>
    <w:multiLevelType w:val="hybridMultilevel"/>
    <w:tmpl w:val="873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75ED6"/>
    <w:multiLevelType w:val="hybridMultilevel"/>
    <w:tmpl w:val="CFE4D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0F30A5"/>
    <w:multiLevelType w:val="hybridMultilevel"/>
    <w:tmpl w:val="A61866C8"/>
    <w:lvl w:ilvl="0" w:tplc="132CFE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E3403"/>
    <w:multiLevelType w:val="hybridMultilevel"/>
    <w:tmpl w:val="3274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16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26"/>
  </w:num>
  <w:num w:numId="10">
    <w:abstractNumId w:val="9"/>
  </w:num>
  <w:num w:numId="11">
    <w:abstractNumId w:val="20"/>
  </w:num>
  <w:num w:numId="12">
    <w:abstractNumId w:val="31"/>
  </w:num>
  <w:num w:numId="13">
    <w:abstractNumId w:val="12"/>
  </w:num>
  <w:num w:numId="14">
    <w:abstractNumId w:val="28"/>
  </w:num>
  <w:num w:numId="15">
    <w:abstractNumId w:val="22"/>
  </w:num>
  <w:num w:numId="16">
    <w:abstractNumId w:val="25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5"/>
  </w:num>
  <w:num w:numId="25">
    <w:abstractNumId w:val="24"/>
  </w:num>
  <w:num w:numId="26">
    <w:abstractNumId w:val="0"/>
  </w:num>
  <w:num w:numId="27">
    <w:abstractNumId w:val="19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26193"/>
    <w:rsid w:val="00126193"/>
    <w:rsid w:val="00225E6B"/>
    <w:rsid w:val="00593AF0"/>
    <w:rsid w:val="00680366"/>
    <w:rsid w:val="007C5BB7"/>
    <w:rsid w:val="00BC0F3F"/>
    <w:rsid w:val="00E87AF9"/>
    <w:rsid w:val="00EE38FC"/>
    <w:rsid w:val="00F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93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26193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61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2619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2619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261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2619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19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93"/>
    <w:rPr>
      <w:rFonts w:ascii="Calibri" w:eastAsia="Calibri" w:hAnsi="Calibri" w:cs="Times New Roman"/>
    </w:rPr>
  </w:style>
  <w:style w:type="character" w:customStyle="1" w:styleId="gt-baf-word-clickable">
    <w:name w:val="gt-baf-word-clickable"/>
    <w:basedOn w:val="DefaultParagraphFont"/>
    <w:rsid w:val="00126193"/>
  </w:style>
  <w:style w:type="paragraph" w:styleId="NormalWeb">
    <w:name w:val="Normal (Web)"/>
    <w:basedOn w:val="Normal"/>
    <w:uiPriority w:val="99"/>
    <w:unhideWhenUsed/>
    <w:rsid w:val="0012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2619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126193"/>
    <w:pPr>
      <w:spacing w:after="0" w:line="240" w:lineRule="auto"/>
      <w:jc w:val="center"/>
    </w:pPr>
    <w:rPr>
      <w:rFonts w:ascii="CG Times" w:eastAsia="Times New Roman" w:hAnsi="CG Times"/>
      <w:b/>
      <w:snapToGrid w:val="0"/>
      <w:szCs w:val="20"/>
    </w:rPr>
  </w:style>
  <w:style w:type="character" w:customStyle="1" w:styleId="SubtitleChar">
    <w:name w:val="Subtitle Char"/>
    <w:basedOn w:val="DefaultParagraphFont"/>
    <w:link w:val="Subtitle"/>
    <w:rsid w:val="00126193"/>
    <w:rPr>
      <w:rFonts w:ascii="CG Times" w:eastAsia="Times New Roman" w:hAnsi="CG Times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126193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ListNumber4"/>
    <w:autoRedefine/>
    <w:rsid w:val="00126193"/>
    <w:pPr>
      <w:tabs>
        <w:tab w:val="clear" w:pos="360"/>
      </w:tabs>
      <w:spacing w:after="0" w:line="288" w:lineRule="auto"/>
      <w:contextualSpacing w:val="0"/>
    </w:pPr>
    <w:rPr>
      <w:rFonts w:ascii="SulekhaTE" w:eastAsia="Times New Roman" w:hAnsi="SulekhaTE"/>
      <w:b/>
      <w:sz w:val="28"/>
      <w:szCs w:val="20"/>
      <w:u w:val="single"/>
    </w:rPr>
  </w:style>
  <w:style w:type="paragraph" w:styleId="ListNumber4">
    <w:name w:val="List Number 4"/>
    <w:basedOn w:val="Normal"/>
    <w:uiPriority w:val="99"/>
    <w:semiHidden/>
    <w:unhideWhenUsed/>
    <w:rsid w:val="00126193"/>
    <w:pPr>
      <w:tabs>
        <w:tab w:val="num" w:pos="360"/>
      </w:tabs>
      <w:contextualSpacing/>
    </w:pPr>
  </w:style>
  <w:style w:type="character" w:styleId="PlaceholderText">
    <w:name w:val="Placeholder Text"/>
    <w:basedOn w:val="DefaultParagraphFont"/>
    <w:uiPriority w:val="99"/>
    <w:semiHidden/>
    <w:rsid w:val="001261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9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26193"/>
    <w:pPr>
      <w:widowControl w:val="0"/>
      <w:autoSpaceDE w:val="0"/>
      <w:autoSpaceDN w:val="0"/>
      <w:adjustRightInd w:val="0"/>
    </w:pPr>
    <w:rPr>
      <w:rFonts w:ascii="SulekhaT" w:eastAsia="Times New Roman" w:hAnsi="SulekhaT" w:cs="Sulekha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261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61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2019-06-13T10:12:00Z</dcterms:created>
  <dcterms:modified xsi:type="dcterms:W3CDTF">2019-06-13T10:20:00Z</dcterms:modified>
</cp:coreProperties>
</file>